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CE" w:rsidRDefault="009116CC" w:rsidP="0077438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116CC">
        <w:rPr>
          <w:rFonts w:ascii="Times New Roman" w:hAnsi="Times New Roman"/>
          <w:b/>
          <w:bCs/>
          <w:sz w:val="26"/>
          <w:szCs w:val="26"/>
        </w:rPr>
        <w:t>С</w:t>
      </w:r>
      <w:r w:rsidR="00BC2E14" w:rsidRPr="009116CC">
        <w:rPr>
          <w:rFonts w:ascii="Times New Roman" w:hAnsi="Times New Roman"/>
          <w:b/>
          <w:bCs/>
          <w:sz w:val="26"/>
          <w:szCs w:val="26"/>
        </w:rPr>
        <w:t>вод замечаний и предложений,</w:t>
      </w:r>
    </w:p>
    <w:p w:rsidR="00BC2E14" w:rsidRPr="009116CC" w:rsidRDefault="00BC2E14" w:rsidP="0077438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116CC">
        <w:rPr>
          <w:rFonts w:ascii="Times New Roman" w:hAnsi="Times New Roman"/>
          <w:b/>
          <w:bCs/>
          <w:sz w:val="26"/>
          <w:szCs w:val="26"/>
        </w:rPr>
        <w:t>поступивших в ходе публичных консультаций</w:t>
      </w:r>
    </w:p>
    <w:p w:rsidR="00BC2E14" w:rsidRPr="00AF35AC" w:rsidRDefault="00BC2E14" w:rsidP="004D7860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C2E14" w:rsidRPr="00B502AC" w:rsidRDefault="00BC2E14" w:rsidP="004D78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40BBD">
        <w:rPr>
          <w:rFonts w:ascii="Times New Roman" w:hAnsi="Times New Roman"/>
          <w:sz w:val="26"/>
          <w:szCs w:val="26"/>
        </w:rPr>
        <w:t xml:space="preserve">Ссылка </w:t>
      </w:r>
      <w:r>
        <w:rPr>
          <w:rFonts w:ascii="Times New Roman" w:hAnsi="Times New Roman"/>
          <w:sz w:val="26"/>
          <w:szCs w:val="26"/>
        </w:rPr>
        <w:t>на страницу Официального портала, на которой размещена информация о проведении публичных консультаций</w:t>
      </w:r>
      <w:r w:rsidRPr="00440BBD">
        <w:rPr>
          <w:rFonts w:ascii="Times New Roman" w:hAnsi="Times New Roman"/>
          <w:sz w:val="26"/>
          <w:szCs w:val="26"/>
        </w:rPr>
        <w:t>:</w:t>
      </w:r>
      <w:r w:rsidR="004D7860">
        <w:rPr>
          <w:rFonts w:ascii="Times New Roman" w:hAnsi="Times New Roman"/>
          <w:sz w:val="26"/>
          <w:szCs w:val="26"/>
        </w:rPr>
        <w:br/>
      </w:r>
      <w:r w:rsidR="00774385" w:rsidRPr="00774385">
        <w:rPr>
          <w:rFonts w:ascii="Times New Roman" w:hAnsi="Times New Roman"/>
          <w:sz w:val="26"/>
          <w:szCs w:val="26"/>
          <w:u w:val="single"/>
        </w:rPr>
        <w:t>https://orv.r-19.ru/rl/2026-04-01_6294/.</w:t>
      </w:r>
    </w:p>
    <w:p w:rsidR="00BC2E14" w:rsidRPr="00440BBD" w:rsidRDefault="00BC2E14" w:rsidP="004D78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проведения публичных консультаций</w:t>
      </w:r>
      <w:r w:rsidRPr="00440BBD"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 xml:space="preserve">с </w:t>
      </w:r>
      <w:r w:rsidR="00774385">
        <w:rPr>
          <w:rFonts w:ascii="Times New Roman" w:hAnsi="Times New Roman"/>
          <w:sz w:val="26"/>
          <w:szCs w:val="26"/>
        </w:rPr>
        <w:t>2</w:t>
      </w:r>
      <w:r w:rsidR="00066423">
        <w:rPr>
          <w:rFonts w:ascii="Times New Roman" w:hAnsi="Times New Roman"/>
          <w:sz w:val="26"/>
          <w:szCs w:val="26"/>
        </w:rPr>
        <w:t xml:space="preserve"> </w:t>
      </w:r>
      <w:r w:rsidR="00774385">
        <w:rPr>
          <w:rFonts w:ascii="Times New Roman" w:hAnsi="Times New Roman"/>
          <w:sz w:val="26"/>
          <w:szCs w:val="26"/>
        </w:rPr>
        <w:t>апреля</w:t>
      </w:r>
      <w:r w:rsidR="0006642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20</w:t>
      </w:r>
      <w:r w:rsidR="00492183">
        <w:rPr>
          <w:rFonts w:ascii="Times New Roman" w:hAnsi="Times New Roman"/>
          <w:sz w:val="26"/>
          <w:szCs w:val="26"/>
        </w:rPr>
        <w:t>2</w:t>
      </w:r>
      <w:r w:rsidR="00774385">
        <w:rPr>
          <w:rFonts w:ascii="Times New Roman" w:hAnsi="Times New Roman"/>
          <w:sz w:val="26"/>
          <w:szCs w:val="26"/>
        </w:rPr>
        <w:t>6</w:t>
      </w:r>
      <w:r w:rsidR="00066423">
        <w:rPr>
          <w:rFonts w:ascii="Times New Roman" w:hAnsi="Times New Roman"/>
          <w:sz w:val="26"/>
          <w:szCs w:val="26"/>
        </w:rPr>
        <w:t xml:space="preserve"> г.</w:t>
      </w:r>
      <w:r w:rsidR="00B502A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</w:t>
      </w:r>
      <w:r w:rsidR="00B502AC">
        <w:rPr>
          <w:rFonts w:ascii="Times New Roman" w:hAnsi="Times New Roman"/>
          <w:sz w:val="26"/>
          <w:szCs w:val="26"/>
        </w:rPr>
        <w:t>3</w:t>
      </w:r>
      <w:r w:rsidR="00774385">
        <w:rPr>
          <w:rFonts w:ascii="Times New Roman" w:hAnsi="Times New Roman"/>
          <w:sz w:val="26"/>
          <w:szCs w:val="26"/>
        </w:rPr>
        <w:t>0</w:t>
      </w:r>
      <w:r w:rsidR="00066423">
        <w:rPr>
          <w:rFonts w:ascii="Times New Roman" w:hAnsi="Times New Roman"/>
          <w:sz w:val="26"/>
          <w:szCs w:val="26"/>
        </w:rPr>
        <w:t xml:space="preserve"> </w:t>
      </w:r>
      <w:r w:rsidR="00774385">
        <w:rPr>
          <w:rFonts w:ascii="Times New Roman" w:hAnsi="Times New Roman"/>
          <w:sz w:val="26"/>
          <w:szCs w:val="26"/>
        </w:rPr>
        <w:t>апреля</w:t>
      </w:r>
      <w:r w:rsidR="00066423">
        <w:rPr>
          <w:rFonts w:ascii="Times New Roman" w:hAnsi="Times New Roman"/>
          <w:sz w:val="26"/>
          <w:szCs w:val="26"/>
        </w:rPr>
        <w:t xml:space="preserve"> </w:t>
      </w:r>
      <w:r w:rsidR="00492183">
        <w:rPr>
          <w:rFonts w:ascii="Times New Roman" w:hAnsi="Times New Roman"/>
          <w:sz w:val="26"/>
          <w:szCs w:val="26"/>
        </w:rPr>
        <w:t>202</w:t>
      </w:r>
      <w:r w:rsidR="00774385">
        <w:rPr>
          <w:rFonts w:ascii="Times New Roman" w:hAnsi="Times New Roman"/>
          <w:sz w:val="26"/>
          <w:szCs w:val="26"/>
        </w:rPr>
        <w:t>6</w:t>
      </w:r>
      <w:r w:rsidR="00066423">
        <w:rPr>
          <w:rFonts w:ascii="Times New Roman" w:hAnsi="Times New Roman"/>
          <w:sz w:val="26"/>
          <w:szCs w:val="26"/>
        </w:rPr>
        <w:t xml:space="preserve"> г.</w:t>
      </w:r>
    </w:p>
    <w:p w:rsidR="00BC2E14" w:rsidRPr="00440BBD" w:rsidRDefault="00BC2E14" w:rsidP="004D78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40BBD">
        <w:rPr>
          <w:rFonts w:ascii="Times New Roman" w:hAnsi="Times New Roman"/>
          <w:sz w:val="26"/>
          <w:szCs w:val="26"/>
        </w:rPr>
        <w:t xml:space="preserve">Количество </w:t>
      </w:r>
      <w:r>
        <w:rPr>
          <w:rFonts w:ascii="Times New Roman" w:hAnsi="Times New Roman"/>
          <w:sz w:val="26"/>
          <w:szCs w:val="26"/>
        </w:rPr>
        <w:t>лиц</w:t>
      </w:r>
      <w:r w:rsidRPr="00440BBD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представивших замечания или предложения</w:t>
      </w:r>
      <w:r w:rsidRPr="00440BBD">
        <w:rPr>
          <w:rFonts w:ascii="Times New Roman" w:hAnsi="Times New Roman"/>
          <w:sz w:val="26"/>
          <w:szCs w:val="26"/>
        </w:rPr>
        <w:t xml:space="preserve">: </w:t>
      </w:r>
      <w:r w:rsidR="00B502AC">
        <w:rPr>
          <w:rFonts w:ascii="Times New Roman" w:hAnsi="Times New Roman"/>
          <w:sz w:val="26"/>
          <w:szCs w:val="26"/>
        </w:rPr>
        <w:t>1</w:t>
      </w:r>
      <w:r w:rsidR="00492183">
        <w:rPr>
          <w:rFonts w:ascii="Times New Roman" w:hAnsi="Times New Roman"/>
          <w:sz w:val="26"/>
          <w:szCs w:val="26"/>
        </w:rPr>
        <w:t xml:space="preserve"> (</w:t>
      </w:r>
      <w:r w:rsidR="00B502AC">
        <w:rPr>
          <w:rFonts w:ascii="Times New Roman" w:hAnsi="Times New Roman"/>
          <w:sz w:val="26"/>
          <w:szCs w:val="26"/>
        </w:rPr>
        <w:t>Один</w:t>
      </w:r>
      <w:r w:rsidR="00492183">
        <w:rPr>
          <w:rFonts w:ascii="Times New Roman" w:hAnsi="Times New Roman"/>
          <w:sz w:val="26"/>
          <w:szCs w:val="26"/>
        </w:rPr>
        <w:t>)</w:t>
      </w:r>
      <w:r w:rsidR="004D7860">
        <w:rPr>
          <w:rFonts w:ascii="Times New Roman" w:hAnsi="Times New Roman"/>
          <w:sz w:val="26"/>
          <w:szCs w:val="26"/>
        </w:rPr>
        <w:t>.</w:t>
      </w:r>
    </w:p>
    <w:p w:rsidR="00BC2E14" w:rsidRDefault="00BC2E14" w:rsidP="00AA1B1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40BBD">
        <w:rPr>
          <w:rFonts w:ascii="Times New Roman" w:hAnsi="Times New Roman"/>
          <w:sz w:val="26"/>
          <w:szCs w:val="26"/>
        </w:rPr>
        <w:t xml:space="preserve">Отчет сгенерирован: </w:t>
      </w:r>
      <w:r w:rsidR="00DE02A3">
        <w:rPr>
          <w:rFonts w:ascii="Times New Roman" w:hAnsi="Times New Roman"/>
          <w:sz w:val="26"/>
          <w:szCs w:val="26"/>
        </w:rPr>
        <w:t>Коков Александр</w:t>
      </w:r>
      <w:r w:rsidRPr="00440BBD">
        <w:rPr>
          <w:rFonts w:ascii="Times New Roman" w:hAnsi="Times New Roman"/>
          <w:sz w:val="26"/>
          <w:szCs w:val="26"/>
        </w:rPr>
        <w:t xml:space="preserve"> </w:t>
      </w:r>
      <w:r w:rsidR="00AA1B14">
        <w:rPr>
          <w:rFonts w:ascii="Times New Roman" w:hAnsi="Times New Roman"/>
          <w:sz w:val="26"/>
          <w:szCs w:val="26"/>
        </w:rPr>
        <w:t>Александрович</w:t>
      </w:r>
      <w:r w:rsidR="00774385">
        <w:rPr>
          <w:rFonts w:ascii="Times New Roman" w:hAnsi="Times New Roman"/>
          <w:sz w:val="26"/>
          <w:szCs w:val="26"/>
        </w:rPr>
        <w:t xml:space="preserve"> </w:t>
      </w:r>
      <w:r w:rsidR="00AA1B14">
        <w:rPr>
          <w:rFonts w:ascii="Times New Roman" w:hAnsi="Times New Roman"/>
          <w:sz w:val="26"/>
          <w:szCs w:val="26"/>
        </w:rPr>
        <w:t>–</w:t>
      </w:r>
      <w:r w:rsidR="00774385">
        <w:rPr>
          <w:rFonts w:ascii="Times New Roman" w:hAnsi="Times New Roman"/>
          <w:sz w:val="26"/>
          <w:szCs w:val="26"/>
        </w:rPr>
        <w:t xml:space="preserve"> </w:t>
      </w:r>
      <w:r w:rsidR="00AA1B14">
        <w:rPr>
          <w:rFonts w:ascii="Times New Roman" w:hAnsi="Times New Roman"/>
          <w:sz w:val="26"/>
          <w:szCs w:val="26"/>
        </w:rPr>
        <w:t>начальник отдела лицензирования и контроля розничного алкогольного рынка департамента доходов бюджета, государственного долга и контроля алкогольного рынка Министерства финансов Республики Хакасия</w:t>
      </w:r>
    </w:p>
    <w:p w:rsidR="00AA1B14" w:rsidRDefault="00AA1B14" w:rsidP="004D786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2438"/>
        <w:gridCol w:w="3629"/>
        <w:gridCol w:w="2693"/>
      </w:tblGrid>
      <w:tr w:rsidR="00BC2E14" w:rsidRPr="00440BBD" w:rsidTr="00B06238">
        <w:tc>
          <w:tcPr>
            <w:tcW w:w="624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2438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/>
                <w:bCs/>
                <w:sz w:val="26"/>
                <w:szCs w:val="26"/>
              </w:rPr>
              <w:t>Участник обсуждения</w:t>
            </w:r>
          </w:p>
        </w:tc>
        <w:tc>
          <w:tcPr>
            <w:tcW w:w="3629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/>
                <w:bCs/>
                <w:sz w:val="26"/>
                <w:szCs w:val="26"/>
              </w:rPr>
              <w:t>Позиция участника обсуждения</w:t>
            </w:r>
          </w:p>
        </w:tc>
        <w:tc>
          <w:tcPr>
            <w:tcW w:w="2693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/>
                <w:bCs/>
                <w:sz w:val="26"/>
                <w:szCs w:val="26"/>
              </w:rPr>
              <w:t>Комментарии разработчика</w:t>
            </w:r>
          </w:p>
        </w:tc>
      </w:tr>
      <w:tr w:rsidR="00BC2E14" w:rsidRPr="00440BBD" w:rsidTr="00B06238">
        <w:tc>
          <w:tcPr>
            <w:tcW w:w="624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38" w:type="dxa"/>
          </w:tcPr>
          <w:p w:rsidR="00BC2E14" w:rsidRPr="00440BBD" w:rsidRDefault="00B372A1" w:rsidP="0031798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Уполномоченный</w:t>
            </w:r>
            <w:r w:rsidR="0031798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по защите прав предпринимателей в Республике Хакасия</w:t>
            </w:r>
          </w:p>
        </w:tc>
        <w:tc>
          <w:tcPr>
            <w:tcW w:w="3629" w:type="dxa"/>
          </w:tcPr>
          <w:p w:rsidR="008B33DC" w:rsidRDefault="00B502AC" w:rsidP="008B33D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="008B33DC">
              <w:rPr>
                <w:rFonts w:ascii="Times New Roman" w:hAnsi="Times New Roman"/>
                <w:sz w:val="26"/>
                <w:szCs w:val="26"/>
              </w:rPr>
              <w:t xml:space="preserve">оддерживает проект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постановления Правительства </w:t>
            </w:r>
            <w:r w:rsidR="008B33DC">
              <w:rPr>
                <w:rFonts w:ascii="Times New Roman" w:hAnsi="Times New Roman"/>
                <w:sz w:val="26"/>
                <w:szCs w:val="26"/>
              </w:rPr>
              <w:t>Республики Хакасия</w:t>
            </w:r>
          </w:p>
          <w:p w:rsidR="00BC2E14" w:rsidRPr="00440BBD" w:rsidRDefault="00BC2E14" w:rsidP="008B33D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C2E14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p w:rsidR="00E84AE2" w:rsidRPr="00AF35AC" w:rsidRDefault="00E84AE2" w:rsidP="00BC2E14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374"/>
        <w:gridCol w:w="454"/>
        <w:gridCol w:w="198"/>
        <w:gridCol w:w="454"/>
        <w:gridCol w:w="255"/>
        <w:gridCol w:w="1701"/>
        <w:gridCol w:w="454"/>
        <w:gridCol w:w="793"/>
        <w:gridCol w:w="1701"/>
      </w:tblGrid>
      <w:tr w:rsidR="00BC2E14" w:rsidRPr="00440BBD" w:rsidTr="00B06238">
        <w:trPr>
          <w:trHeight w:val="360"/>
        </w:trPr>
        <w:tc>
          <w:tcPr>
            <w:tcW w:w="7683" w:type="dxa"/>
            <w:gridSpan w:val="8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поступивших предложений</w:t>
            </w:r>
          </w:p>
        </w:tc>
        <w:tc>
          <w:tcPr>
            <w:tcW w:w="1701" w:type="dxa"/>
          </w:tcPr>
          <w:p w:rsidR="00BC2E14" w:rsidRPr="00440BBD" w:rsidRDefault="00EB3CAE" w:rsidP="00EB3CA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C2E14" w:rsidRPr="00440BBD" w:rsidTr="00B06238">
        <w:trPr>
          <w:trHeight w:val="360"/>
        </w:trPr>
        <w:tc>
          <w:tcPr>
            <w:tcW w:w="7683" w:type="dxa"/>
            <w:gridSpan w:val="8"/>
          </w:tcPr>
          <w:p w:rsidR="00BC2E14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учтенных предложений</w:t>
            </w:r>
          </w:p>
          <w:p w:rsidR="009727E6" w:rsidRPr="00440BBD" w:rsidRDefault="00F474C4" w:rsidP="007B443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Поддерживает проект постановления Правительства Республики Хакасия. </w:t>
            </w:r>
            <w:r w:rsidR="000A45A6">
              <w:rPr>
                <w:rFonts w:ascii="Times New Roman" w:hAnsi="Times New Roman"/>
                <w:sz w:val="26"/>
                <w:szCs w:val="26"/>
              </w:rPr>
              <w:t>Предложений нет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BC2E14" w:rsidRPr="00440BBD" w:rsidRDefault="000A45A6" w:rsidP="009727E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C2E14" w:rsidRPr="00440BBD" w:rsidTr="00B06238">
        <w:trPr>
          <w:trHeight w:val="360"/>
        </w:trPr>
        <w:tc>
          <w:tcPr>
            <w:tcW w:w="7683" w:type="dxa"/>
            <w:gridSpan w:val="8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частично учтенных предложений</w:t>
            </w:r>
          </w:p>
        </w:tc>
        <w:tc>
          <w:tcPr>
            <w:tcW w:w="1701" w:type="dxa"/>
          </w:tcPr>
          <w:p w:rsidR="00BC2E14" w:rsidRPr="00440BBD" w:rsidRDefault="002D4103" w:rsidP="0052514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C2E14" w:rsidRPr="00440BBD" w:rsidTr="00B06238">
        <w:trPr>
          <w:trHeight w:val="360"/>
        </w:trPr>
        <w:tc>
          <w:tcPr>
            <w:tcW w:w="7683" w:type="dxa"/>
            <w:gridSpan w:val="8"/>
          </w:tcPr>
          <w:p w:rsidR="00BC2E14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неучтенных предложений</w:t>
            </w:r>
          </w:p>
          <w:p w:rsidR="00822AC9" w:rsidRPr="00440BBD" w:rsidRDefault="00822AC9" w:rsidP="00AD0A8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Предложение представленное Уполномоченным по защите прав предпринимателей в Республике Хакасия разработчиком отклонено как необоснованное. Проект закона не окажет негативного влияния на хозяйствующую деятельность добросовестных участников рынка услуг розничной продажи алкогольной продукции при оказании услуг общественного питания.</w:t>
            </w:r>
          </w:p>
        </w:tc>
        <w:tc>
          <w:tcPr>
            <w:tcW w:w="1701" w:type="dxa"/>
          </w:tcPr>
          <w:p w:rsidR="00BC2E14" w:rsidRPr="00440BBD" w:rsidRDefault="00B502AC" w:rsidP="002D4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C2E14" w:rsidRPr="00440BBD" w:rsidTr="00B062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B4E" w:rsidRDefault="00CD2269" w:rsidP="00350C2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Исполняющий обязанности</w:t>
            </w:r>
          </w:p>
          <w:p w:rsidR="00BC2E14" w:rsidRPr="00440BBD" w:rsidRDefault="00CD2269" w:rsidP="00CD226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="00BA6F79">
              <w:rPr>
                <w:rFonts w:ascii="Times New Roman" w:hAnsi="Times New Roman"/>
                <w:sz w:val="26"/>
                <w:szCs w:val="26"/>
              </w:rPr>
              <w:t>инистр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="00BA6F79">
              <w:rPr>
                <w:rFonts w:ascii="Times New Roman" w:hAnsi="Times New Roman"/>
                <w:sz w:val="26"/>
                <w:szCs w:val="26"/>
              </w:rPr>
              <w:t xml:space="preserve"> финансов Республики Хакасия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190B7E" w:rsidP="00190B7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="00CC71BA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="00CC71BA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Гардер</w:t>
            </w:r>
            <w:proofErr w:type="spellEnd"/>
          </w:p>
        </w:tc>
      </w:tr>
      <w:tr w:rsidR="00BC2E14" w:rsidRPr="00CE6A23" w:rsidTr="00B062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CE6A23" w:rsidRDefault="00BC2E14" w:rsidP="00D165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A23">
              <w:rPr>
                <w:rFonts w:ascii="Times New Roman" w:hAnsi="Times New Roman"/>
                <w:bCs/>
                <w:sz w:val="20"/>
                <w:szCs w:val="20"/>
              </w:rPr>
              <w:t>(наименование должности)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CE6A23" w:rsidRDefault="00BC2E14" w:rsidP="00D165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2E14" w:rsidRPr="00CE6A23" w:rsidRDefault="00BC2E14" w:rsidP="00D165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A23">
              <w:rPr>
                <w:rFonts w:ascii="Times New Roman" w:hAnsi="Times New Roman"/>
                <w:bCs/>
                <w:sz w:val="20"/>
                <w:szCs w:val="20"/>
              </w:rPr>
              <w:t>(подпись)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CE6A23" w:rsidRDefault="00BC2E14" w:rsidP="00D165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2E14" w:rsidRPr="00CE6A23" w:rsidRDefault="00BC2E14" w:rsidP="00D165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A23">
              <w:rPr>
                <w:rFonts w:ascii="Times New Roman" w:hAnsi="Times New Roman"/>
                <w:bCs/>
                <w:sz w:val="20"/>
                <w:szCs w:val="20"/>
              </w:rPr>
              <w:t>(фамилия, инициалы)</w:t>
            </w:r>
          </w:p>
        </w:tc>
      </w:tr>
    </w:tbl>
    <w:p w:rsidR="004052DD" w:rsidRPr="00CE6A23" w:rsidRDefault="006006E6" w:rsidP="00BA6F79">
      <w:pPr>
        <w:spacing w:after="0"/>
        <w:rPr>
          <w:sz w:val="20"/>
          <w:szCs w:val="20"/>
        </w:rPr>
      </w:pPr>
    </w:p>
    <w:sectPr w:rsidR="004052DD" w:rsidRPr="00CE6A23" w:rsidSect="006B2960">
      <w:head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6E6" w:rsidRDefault="006006E6" w:rsidP="006B2960">
      <w:pPr>
        <w:spacing w:after="0" w:line="240" w:lineRule="auto"/>
      </w:pPr>
      <w:r>
        <w:separator/>
      </w:r>
    </w:p>
  </w:endnote>
  <w:endnote w:type="continuationSeparator" w:id="0">
    <w:p w:rsidR="006006E6" w:rsidRDefault="006006E6" w:rsidP="006B2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6E6" w:rsidRDefault="006006E6" w:rsidP="006B2960">
      <w:pPr>
        <w:spacing w:after="0" w:line="240" w:lineRule="auto"/>
      </w:pPr>
      <w:r>
        <w:separator/>
      </w:r>
    </w:p>
  </w:footnote>
  <w:footnote w:type="continuationSeparator" w:id="0">
    <w:p w:rsidR="006006E6" w:rsidRDefault="006006E6" w:rsidP="006B2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610431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6B2960" w:rsidRDefault="00B41BA5">
        <w:pPr>
          <w:pStyle w:val="a5"/>
          <w:jc w:val="center"/>
        </w:pPr>
        <w:r w:rsidRPr="006B2960">
          <w:rPr>
            <w:rFonts w:ascii="Times New Roman" w:hAnsi="Times New Roman"/>
          </w:rPr>
          <w:fldChar w:fldCharType="begin"/>
        </w:r>
        <w:r w:rsidR="006B2960" w:rsidRPr="006B2960">
          <w:rPr>
            <w:rFonts w:ascii="Times New Roman" w:hAnsi="Times New Roman"/>
          </w:rPr>
          <w:instrText xml:space="preserve"> PAGE   \* MERGEFORMAT </w:instrText>
        </w:r>
        <w:r w:rsidRPr="006B2960">
          <w:rPr>
            <w:rFonts w:ascii="Times New Roman" w:hAnsi="Times New Roman"/>
          </w:rPr>
          <w:fldChar w:fldCharType="separate"/>
        </w:r>
        <w:r w:rsidR="00B502AC">
          <w:rPr>
            <w:rFonts w:ascii="Times New Roman" w:hAnsi="Times New Roman"/>
            <w:noProof/>
          </w:rPr>
          <w:t>2</w:t>
        </w:r>
        <w:r w:rsidRPr="006B2960">
          <w:rPr>
            <w:rFonts w:ascii="Times New Roman" w:hAnsi="Times New Roman"/>
          </w:rPr>
          <w:fldChar w:fldCharType="end"/>
        </w:r>
      </w:p>
    </w:sdtContent>
  </w:sdt>
  <w:p w:rsidR="006B2960" w:rsidRPr="006B2960" w:rsidRDefault="006B2960">
    <w:pPr>
      <w:pStyle w:val="a5"/>
      <w:rPr>
        <w:rFonts w:ascii="Times New Roman" w:hAnsi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4DC5"/>
    <w:rsid w:val="0003404A"/>
    <w:rsid w:val="000618B4"/>
    <w:rsid w:val="00066423"/>
    <w:rsid w:val="00095EC2"/>
    <w:rsid w:val="000A45A6"/>
    <w:rsid w:val="000C10D5"/>
    <w:rsid w:val="000E04B8"/>
    <w:rsid w:val="000E581E"/>
    <w:rsid w:val="00153C54"/>
    <w:rsid w:val="0018141A"/>
    <w:rsid w:val="00190B7E"/>
    <w:rsid w:val="00294DD8"/>
    <w:rsid w:val="002D4103"/>
    <w:rsid w:val="002E1B60"/>
    <w:rsid w:val="00317986"/>
    <w:rsid w:val="00334615"/>
    <w:rsid w:val="00346FE7"/>
    <w:rsid w:val="00350C27"/>
    <w:rsid w:val="00355118"/>
    <w:rsid w:val="00357103"/>
    <w:rsid w:val="00410B4E"/>
    <w:rsid w:val="004232E7"/>
    <w:rsid w:val="0048037B"/>
    <w:rsid w:val="00492183"/>
    <w:rsid w:val="004A330F"/>
    <w:rsid w:val="004D7860"/>
    <w:rsid w:val="0052514A"/>
    <w:rsid w:val="0058323E"/>
    <w:rsid w:val="005857E7"/>
    <w:rsid w:val="006006E6"/>
    <w:rsid w:val="006433B7"/>
    <w:rsid w:val="00647775"/>
    <w:rsid w:val="00696D40"/>
    <w:rsid w:val="006B2960"/>
    <w:rsid w:val="00720C18"/>
    <w:rsid w:val="0075362C"/>
    <w:rsid w:val="007542C1"/>
    <w:rsid w:val="00774385"/>
    <w:rsid w:val="007B443F"/>
    <w:rsid w:val="00822AC9"/>
    <w:rsid w:val="00833AF9"/>
    <w:rsid w:val="00857E71"/>
    <w:rsid w:val="008B33DC"/>
    <w:rsid w:val="009116CC"/>
    <w:rsid w:val="009655B4"/>
    <w:rsid w:val="009727E6"/>
    <w:rsid w:val="00AA1B14"/>
    <w:rsid w:val="00AC6224"/>
    <w:rsid w:val="00AD0A86"/>
    <w:rsid w:val="00AD1088"/>
    <w:rsid w:val="00AF35AC"/>
    <w:rsid w:val="00B06238"/>
    <w:rsid w:val="00B15DBD"/>
    <w:rsid w:val="00B372A1"/>
    <w:rsid w:val="00B41BA5"/>
    <w:rsid w:val="00B502AC"/>
    <w:rsid w:val="00B51839"/>
    <w:rsid w:val="00BA4F99"/>
    <w:rsid w:val="00BA6F79"/>
    <w:rsid w:val="00BC2E14"/>
    <w:rsid w:val="00BE4996"/>
    <w:rsid w:val="00C82ECE"/>
    <w:rsid w:val="00CB7AC1"/>
    <w:rsid w:val="00CC71BA"/>
    <w:rsid w:val="00CD2269"/>
    <w:rsid w:val="00CE6A23"/>
    <w:rsid w:val="00D12AC5"/>
    <w:rsid w:val="00DA6AAC"/>
    <w:rsid w:val="00DC713E"/>
    <w:rsid w:val="00DE02A3"/>
    <w:rsid w:val="00E84AE2"/>
    <w:rsid w:val="00EB3CAE"/>
    <w:rsid w:val="00EC7DB1"/>
    <w:rsid w:val="00F04DC5"/>
    <w:rsid w:val="00F06EB0"/>
    <w:rsid w:val="00F36DB9"/>
    <w:rsid w:val="00F474C4"/>
    <w:rsid w:val="00F722E7"/>
    <w:rsid w:val="00F8724B"/>
    <w:rsid w:val="00FC69D2"/>
    <w:rsid w:val="00FE5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E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2E1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0C10D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B2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2960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B2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B2960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E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2E1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mf2</cp:lastModifiedBy>
  <cp:revision>68</cp:revision>
  <dcterms:created xsi:type="dcterms:W3CDTF">2022-12-21T09:22:00Z</dcterms:created>
  <dcterms:modified xsi:type="dcterms:W3CDTF">2026-05-06T03:09:00Z</dcterms:modified>
</cp:coreProperties>
</file>